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790"/>
        <w:gridCol w:w="1620"/>
      </w:tblGrid>
      <w:tr w:rsidR="001B3DF4" w:rsidRPr="00303C7E" w:rsidTr="00F3393F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DF4" w:rsidRPr="00303C7E" w:rsidRDefault="001B3DF4" w:rsidP="001B3DF4">
            <w:pPr>
              <w:jc w:val="center"/>
              <w:rPr>
                <w:b/>
              </w:rPr>
            </w:pPr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DF4" w:rsidRPr="00303C7E" w:rsidRDefault="001B3DF4" w:rsidP="001B3DF4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DF4" w:rsidRPr="00303C7E" w:rsidRDefault="001B3DF4" w:rsidP="001B3DF4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DF4" w:rsidRPr="00303C7E" w:rsidRDefault="001B3DF4" w:rsidP="001B3DF4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8299C" wp14:editId="2E913BE9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-301625</wp:posOffset>
                      </wp:positionV>
                      <wp:extent cx="315277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DF4" w:rsidRPr="00A203BC" w:rsidRDefault="0052472E" w:rsidP="001B3D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B3DF4">
                                    <w:rPr>
                                      <w:sz w:val="24"/>
                                      <w:szCs w:val="24"/>
                                    </w:rPr>
                                    <w:t>th Grade</w:t>
                                  </w:r>
                                  <w:r w:rsidR="001B3DF4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B3DF4"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="001B3DF4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1B3DF4">
                                    <w:rPr>
                                      <w:sz w:val="24"/>
                                      <w:szCs w:val="24"/>
                                    </w:rPr>
                                    <w:t>2nd</w:t>
                                  </w:r>
                                  <w:r w:rsidR="001B3DF4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23.75pt;width:24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" filled="f" stroked="f">
                      <v:textbox style="mso-fit-shape-to-text:t">
                        <w:txbxContent>
                          <w:p w:rsidR="001B3DF4" w:rsidRPr="00A203BC" w:rsidRDefault="0052472E" w:rsidP="001B3D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1B3DF4">
                              <w:rPr>
                                <w:sz w:val="24"/>
                                <w:szCs w:val="24"/>
                              </w:rPr>
                              <w:t>th Grade</w:t>
                            </w:r>
                            <w:r w:rsidR="001B3DF4"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3DF4"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="001B3DF4"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B3DF4">
                              <w:rPr>
                                <w:sz w:val="24"/>
                                <w:szCs w:val="24"/>
                              </w:rPr>
                              <w:t>2nd</w:t>
                            </w:r>
                            <w:r w:rsidR="001B3DF4"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DF4" w:rsidRPr="00303C7E" w:rsidRDefault="001B3DF4" w:rsidP="001B3DF4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DF4" w:rsidRPr="00303C7E" w:rsidRDefault="001B3DF4" w:rsidP="001B3DF4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</w:tr>
      <w:tr w:rsidR="006C4341" w:rsidRPr="00303C7E" w:rsidTr="00F3393F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6C4341" w:rsidRPr="00303C7E" w:rsidRDefault="006C4341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- Literature</w:t>
            </w:r>
          </w:p>
        </w:tc>
        <w:tc>
          <w:tcPr>
            <w:tcW w:w="990" w:type="dxa"/>
            <w:vMerge w:val="restart"/>
            <w:shd w:val="clear" w:color="auto" w:fill="FFCCCC"/>
            <w:textDirection w:val="btLr"/>
            <w:vAlign w:val="center"/>
          </w:tcPr>
          <w:p w:rsidR="006C4341" w:rsidRPr="00303C7E" w:rsidRDefault="006C4341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60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RL.6.4  Determine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meaning of words and phrases as they are used in a text, including figurative and</w:t>
            </w:r>
            <w:r>
              <w:rPr>
                <w:rFonts w:ascii="Calibri" w:hAnsi="Calibri"/>
                <w:color w:val="000000"/>
              </w:rPr>
              <w:br/>
              <w:t xml:space="preserve">connotative meanings; analyze the impact of a specific word choice on meaning and tone. </w:t>
            </w:r>
            <w:r w:rsidRPr="0052472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identify forms of figurative</w:t>
            </w:r>
            <w:r>
              <w:rPr>
                <w:rFonts w:ascii="Calibri" w:hAnsi="Calibri"/>
                <w:color w:val="000000"/>
              </w:rPr>
              <w:br/>
              <w:t>and literal language.</w:t>
            </w:r>
            <w:r>
              <w:rPr>
                <w:rFonts w:ascii="Calibri" w:hAnsi="Calibri"/>
                <w:color w:val="000000"/>
              </w:rPr>
              <w:br/>
              <w:t>* I can analyze why authors choose words and phrases to create mood.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determine the connotative (instead of denotative) meanings of words as they are used in the text.</w:t>
            </w:r>
          </w:p>
        </w:tc>
        <w:tc>
          <w:tcPr>
            <w:tcW w:w="279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Tuck Everlasting</w:t>
            </w:r>
          </w:p>
        </w:tc>
        <w:tc>
          <w:tcPr>
            <w:tcW w:w="162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figurative</w:t>
            </w:r>
            <w:r>
              <w:rPr>
                <w:rFonts w:ascii="Calibri" w:hAnsi="Calibri"/>
                <w:color w:val="000000"/>
              </w:rPr>
              <w:br/>
              <w:t xml:space="preserve"> language, literal language, connotative meaning, denotative meaning, mood, analyze</w:t>
            </w:r>
          </w:p>
        </w:tc>
      </w:tr>
      <w:tr w:rsidR="006C4341" w:rsidRPr="00303C7E" w:rsidTr="00F3393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6C4341" w:rsidRPr="00303C7E" w:rsidRDefault="006C4341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6C4341" w:rsidRPr="00303C7E" w:rsidRDefault="006C4341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RL.6.5  Analyze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how a particular sentence, chapter, scene, or stanza fits into the overall structure of</w:t>
            </w:r>
            <w:r>
              <w:rPr>
                <w:rFonts w:ascii="Calibri" w:hAnsi="Calibri"/>
                <w:color w:val="000000"/>
              </w:rPr>
              <w:br/>
              <w:t xml:space="preserve">a text and contributes to the development of the theme, setting, or plot. </w:t>
            </w:r>
            <w:r w:rsidRPr="0052472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dissect a text and find meaningful sentences, chapters, scenes, and/or stanza.  </w:t>
            </w:r>
            <w:r>
              <w:rPr>
                <w:rFonts w:ascii="Calibri" w:hAnsi="Calibri"/>
                <w:color w:val="000000"/>
              </w:rPr>
              <w:br/>
              <w:t>* I can determine how these text parts fit in the structure of the text.</w:t>
            </w:r>
            <w:r>
              <w:rPr>
                <w:rFonts w:ascii="Calibri" w:hAnsi="Calibri"/>
                <w:color w:val="000000"/>
              </w:rPr>
              <w:br/>
              <w:t>* I can determine how these text parts contribute to the development of :</w:t>
            </w:r>
            <w:r>
              <w:rPr>
                <w:rFonts w:ascii="Calibri" w:hAnsi="Calibri"/>
                <w:color w:val="000000"/>
              </w:rPr>
              <w:br/>
              <w:t xml:space="preserve">- theme, </w:t>
            </w:r>
            <w:r>
              <w:rPr>
                <w:rFonts w:ascii="Calibri" w:hAnsi="Calibri"/>
                <w:color w:val="000000"/>
              </w:rPr>
              <w:br/>
              <w:t>- setting</w:t>
            </w:r>
            <w:r>
              <w:rPr>
                <w:rFonts w:ascii="Calibri" w:hAnsi="Calibri"/>
                <w:color w:val="000000"/>
              </w:rPr>
              <w:br/>
              <w:t>- plot</w:t>
            </w:r>
          </w:p>
        </w:tc>
        <w:tc>
          <w:tcPr>
            <w:tcW w:w="279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Red Guards from </w:t>
            </w:r>
            <w:r>
              <w:rPr>
                <w:rFonts w:ascii="Calibri" w:hAnsi="Calibri"/>
                <w:color w:val="000000"/>
              </w:rPr>
              <w:br/>
              <w:t>Red Scarf Girl</w:t>
            </w:r>
          </w:p>
        </w:tc>
        <w:tc>
          <w:tcPr>
            <w:tcW w:w="162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dissect, </w:t>
            </w:r>
            <w:r>
              <w:rPr>
                <w:rFonts w:ascii="Calibri" w:hAnsi="Calibri"/>
                <w:color w:val="000000"/>
              </w:rPr>
              <w:br/>
              <w:t>scenes, stanza, structure, development, theme, setting, plot</w:t>
            </w:r>
          </w:p>
        </w:tc>
      </w:tr>
      <w:tr w:rsidR="006C4341" w:rsidRPr="00303C7E" w:rsidTr="00F3393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6C4341" w:rsidRPr="00303C7E" w:rsidRDefault="006C4341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6C4341" w:rsidRPr="00303C7E" w:rsidRDefault="006C4341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and Ideas</w:t>
            </w:r>
          </w:p>
        </w:tc>
        <w:tc>
          <w:tcPr>
            <w:tcW w:w="360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RL.6.7  Compare and contrast the experience of reading a story, drama, or poem to listening to or viewing</w:t>
            </w:r>
            <w:r>
              <w:rPr>
                <w:rFonts w:ascii="Calibri" w:hAnsi="Calibri"/>
                <w:color w:val="000000"/>
              </w:rPr>
              <w:br/>
              <w:t xml:space="preserve">an audio, video, or live version of the text, including contrasting what they “see” and “hear” when reading the text to what they perceive when they listen or watch. </w:t>
            </w:r>
            <w:r w:rsidRPr="0052472E">
              <w:rPr>
                <w:b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compare and contrast the reading of a text to the listening or viewing of the text.</w:t>
            </w:r>
            <w:r>
              <w:rPr>
                <w:rFonts w:ascii="Calibri" w:hAnsi="Calibri"/>
                <w:color w:val="000000"/>
              </w:rPr>
              <w:br/>
              <w:t>* I can explain how what I "see" and/or "hear" changes my interpretation of the text.</w:t>
            </w:r>
          </w:p>
        </w:tc>
        <w:tc>
          <w:tcPr>
            <w:tcW w:w="279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Tuck Everlasting</w:t>
            </w:r>
          </w:p>
        </w:tc>
        <w:tc>
          <w:tcPr>
            <w:tcW w:w="162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compare, </w:t>
            </w:r>
            <w:r>
              <w:rPr>
                <w:rFonts w:ascii="Calibri" w:hAnsi="Calibri"/>
                <w:color w:val="000000"/>
              </w:rPr>
              <w:br/>
              <w:t>contrast</w:t>
            </w:r>
          </w:p>
        </w:tc>
      </w:tr>
      <w:tr w:rsidR="006C4341" w:rsidRPr="00303C7E" w:rsidTr="00F3393F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6C4341" w:rsidRPr="00303C7E" w:rsidRDefault="006C4341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– Informational Text</w:t>
            </w:r>
          </w:p>
        </w:tc>
        <w:tc>
          <w:tcPr>
            <w:tcW w:w="990" w:type="dxa"/>
            <w:shd w:val="clear" w:color="auto" w:fill="FBD4B4" w:themeFill="accent6" w:themeFillTint="66"/>
            <w:textDirection w:val="btLr"/>
            <w:vAlign w:val="center"/>
          </w:tcPr>
          <w:p w:rsidR="006C4341" w:rsidRPr="00303C7E" w:rsidRDefault="006C4341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&amp; Details</w:t>
            </w:r>
          </w:p>
        </w:tc>
        <w:tc>
          <w:tcPr>
            <w:tcW w:w="360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RI.6.2  Determine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 central idea of a text and how it is conveyed through particular details; provide a summary of the text distinct from personal</w:t>
            </w:r>
            <w:r>
              <w:rPr>
                <w:rFonts w:ascii="Calibri" w:hAnsi="Calibri"/>
                <w:color w:val="000000"/>
              </w:rPr>
              <w:br/>
              <w:t xml:space="preserve">opinions or judgments. </w:t>
            </w:r>
            <w:r w:rsidRPr="0052472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*I can define central idea.</w:t>
            </w:r>
            <w:r>
              <w:rPr>
                <w:rFonts w:ascii="Calibri" w:hAnsi="Calibri"/>
                <w:color w:val="000000"/>
              </w:rPr>
              <w:br/>
              <w:t>* I can find the central idea of a text.</w:t>
            </w:r>
            <w:r>
              <w:rPr>
                <w:rFonts w:ascii="Calibri" w:hAnsi="Calibri"/>
                <w:color w:val="000000"/>
              </w:rPr>
              <w:br/>
              <w:t>*I can summarize the text without adding my personal opinions or judgments.</w:t>
            </w:r>
          </w:p>
        </w:tc>
        <w:tc>
          <w:tcPr>
            <w:tcW w:w="279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idea,</w:t>
            </w:r>
            <w:r>
              <w:rPr>
                <w:rFonts w:ascii="Calibri" w:hAnsi="Calibri"/>
                <w:color w:val="000000"/>
              </w:rPr>
              <w:br/>
              <w:t xml:space="preserve">summary, </w:t>
            </w:r>
          </w:p>
        </w:tc>
      </w:tr>
      <w:tr w:rsidR="00F3393F" w:rsidRPr="00303C7E" w:rsidTr="00F3393F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F3393F" w:rsidRPr="00303C7E" w:rsidRDefault="00F3393F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Reading – Informational Text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3393F" w:rsidRPr="00303C7E" w:rsidRDefault="00F3393F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 &amp; Details</w:t>
            </w:r>
          </w:p>
        </w:tc>
        <w:tc>
          <w:tcPr>
            <w:tcW w:w="360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RI.6.3  Analyze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 detail how a key individual, event, or idea is introduced, illustrated, and elaborated in a text (e.g., through examples or anecdotes). </w:t>
            </w:r>
            <w:r w:rsidRPr="0052472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*I can explain how author's choice of individuals, events, and ideas </w:t>
            </w:r>
            <w:r>
              <w:rPr>
                <w:rFonts w:ascii="Calibri" w:hAnsi="Calibri"/>
                <w:color w:val="000000"/>
              </w:rPr>
              <w:br/>
              <w:t>impacts the story.</w:t>
            </w:r>
            <w:r>
              <w:rPr>
                <w:rFonts w:ascii="Calibri" w:hAnsi="Calibri"/>
                <w:color w:val="000000"/>
              </w:rPr>
              <w:br/>
              <w:t>* I can analyze how a key individual, event or idea is introduced, illustrated, and/or elaborated in a text.</w:t>
            </w:r>
            <w:r>
              <w:rPr>
                <w:rFonts w:ascii="Calibri" w:hAnsi="Calibri"/>
                <w:color w:val="000000"/>
              </w:rPr>
              <w:br/>
              <w:t>* I can find different writing techniques that enhance the text - e.g., examples, anecdotes.</w:t>
            </w:r>
          </w:p>
        </w:tc>
        <w:tc>
          <w:tcPr>
            <w:tcW w:w="279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Woodsong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analyze, key,</w:t>
            </w:r>
            <w:r>
              <w:rPr>
                <w:rFonts w:ascii="Calibri" w:hAnsi="Calibri"/>
                <w:color w:val="000000"/>
              </w:rPr>
              <w:br/>
              <w:t xml:space="preserve"> illustrated, elaborated, anecdotes, examples</w:t>
            </w:r>
          </w:p>
        </w:tc>
      </w:tr>
      <w:tr w:rsidR="00F3393F" w:rsidRPr="00303C7E" w:rsidTr="00F3393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F3393F" w:rsidRPr="00303C7E" w:rsidRDefault="00F3393F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F3393F" w:rsidRPr="00303C7E" w:rsidRDefault="00F3393F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&amp; Ideas</w:t>
            </w:r>
          </w:p>
        </w:tc>
        <w:tc>
          <w:tcPr>
            <w:tcW w:w="360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RI.6.8 Trace and evaluate the argument and specific claims in a text, distinguishing claims that are</w:t>
            </w:r>
            <w:r>
              <w:rPr>
                <w:rFonts w:ascii="Calibri" w:hAnsi="Calibri"/>
                <w:color w:val="000000"/>
              </w:rPr>
              <w:br/>
              <w:t xml:space="preserve">supported by reasons and evidence from claims that are not. </w:t>
            </w:r>
            <w:r w:rsidRPr="0052472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trace and evaluate the </w:t>
            </w:r>
            <w:r>
              <w:rPr>
                <w:rFonts w:ascii="Calibri" w:hAnsi="Calibri"/>
                <w:color w:val="000000"/>
              </w:rPr>
              <w:br/>
              <w:t xml:space="preserve">argument and specific claims in a text. </w:t>
            </w:r>
            <w:r>
              <w:rPr>
                <w:rFonts w:ascii="Calibri" w:hAnsi="Calibri"/>
                <w:color w:val="000000"/>
              </w:rPr>
              <w:br/>
              <w:t>* I can distinguish claims that are supported by reasons and evidence from claims that are not.</w:t>
            </w:r>
          </w:p>
        </w:tc>
        <w:tc>
          <w:tcPr>
            <w:tcW w:w="279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Problem with Bullies</w:t>
            </w:r>
          </w:p>
        </w:tc>
        <w:tc>
          <w:tcPr>
            <w:tcW w:w="162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trace, evaluate,</w:t>
            </w:r>
            <w:r>
              <w:rPr>
                <w:rFonts w:ascii="Calibri" w:hAnsi="Calibri"/>
                <w:color w:val="000000"/>
              </w:rPr>
              <w:br/>
              <w:t>specific, claims, distinguish, supported, reasons, evidence</w:t>
            </w:r>
          </w:p>
        </w:tc>
      </w:tr>
      <w:tr w:rsidR="00F3393F" w:rsidRPr="00303C7E" w:rsidTr="00F3393F">
        <w:trPr>
          <w:cantSplit/>
          <w:trHeight w:val="1520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F3393F" w:rsidRPr="00303C7E" w:rsidRDefault="00F3393F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3393F" w:rsidRPr="00303C7E" w:rsidRDefault="00F3393F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RI.6.9 Compare and contrast one author’s presentation of events with that of another (e.g., a memoir</w:t>
            </w:r>
            <w:r>
              <w:rPr>
                <w:rFonts w:ascii="Calibri" w:hAnsi="Calibri"/>
                <w:color w:val="000000"/>
              </w:rPr>
              <w:br/>
              <w:t xml:space="preserve">written by and a biography on the same person). </w:t>
            </w:r>
            <w:r w:rsidRPr="0052472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compare and contrast one</w:t>
            </w:r>
            <w:r>
              <w:rPr>
                <w:rFonts w:ascii="Calibri" w:hAnsi="Calibri"/>
                <w:color w:val="000000"/>
              </w:rPr>
              <w:br/>
              <w:t>author's presentation of events with that of another (e.g., a memoir written by and a biography on the same person.)</w:t>
            </w:r>
          </w:p>
        </w:tc>
        <w:tc>
          <w:tcPr>
            <w:tcW w:w="279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Life and Adventures of</w:t>
            </w:r>
            <w:r>
              <w:rPr>
                <w:rFonts w:ascii="Calibri" w:hAnsi="Calibri"/>
                <w:color w:val="000000"/>
              </w:rPr>
              <w:br/>
              <w:t>Nat Love</w:t>
            </w:r>
            <w:r>
              <w:rPr>
                <w:rFonts w:ascii="Calibri" w:hAnsi="Calibri"/>
                <w:color w:val="000000"/>
              </w:rPr>
              <w:br/>
              <w:t>Matthew Henson at the Top</w:t>
            </w:r>
            <w:r>
              <w:rPr>
                <w:rFonts w:ascii="Calibri" w:hAnsi="Calibri"/>
                <w:color w:val="000000"/>
              </w:rPr>
              <w:br/>
              <w:t>of the World</w:t>
            </w:r>
          </w:p>
        </w:tc>
        <w:tc>
          <w:tcPr>
            <w:tcW w:w="162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compare,</w:t>
            </w:r>
            <w:r>
              <w:rPr>
                <w:rFonts w:ascii="Calibri" w:hAnsi="Calibri"/>
                <w:color w:val="000000"/>
              </w:rPr>
              <w:br/>
              <w:t xml:space="preserve"> contrast, author's presentation, memoir, biography</w:t>
            </w:r>
          </w:p>
        </w:tc>
      </w:tr>
      <w:tr w:rsidR="00457B36" w:rsidRPr="00303C7E" w:rsidTr="00F3393F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457B36" w:rsidRPr="00303C7E" w:rsidRDefault="00457B36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shd w:val="clear" w:color="auto" w:fill="C2D69B" w:themeFill="accent3" w:themeFillTint="99"/>
            <w:textDirection w:val="btLr"/>
            <w:vAlign w:val="center"/>
          </w:tcPr>
          <w:p w:rsidR="00457B36" w:rsidRPr="00303C7E" w:rsidRDefault="00457B36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457B36" w:rsidRDefault="00457B36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a. Introduce a topic; organize ideas, concepts, and information, using strategies such as definition, classification, comparison/contrast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and cause/effect; include formatting (e.g., headings), graphics (e.g., charts, tables), and multimedia when useful to aiding comprehension.</w:t>
            </w:r>
          </w:p>
        </w:tc>
        <w:tc>
          <w:tcPr>
            <w:tcW w:w="441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clearly introduce a topic.</w:t>
            </w:r>
            <w:r>
              <w:rPr>
                <w:rFonts w:ascii="Calibri" w:hAnsi="Calibri"/>
                <w:color w:val="000000"/>
              </w:rPr>
              <w:br/>
              <w:t>* I can use strategies to aid comprehension, such as:</w:t>
            </w:r>
            <w:r>
              <w:rPr>
                <w:rFonts w:ascii="Calibri" w:hAnsi="Calibri"/>
                <w:color w:val="000000"/>
              </w:rPr>
              <w:br/>
              <w:t>-definition</w:t>
            </w:r>
            <w:r>
              <w:rPr>
                <w:rFonts w:ascii="Calibri" w:hAnsi="Calibri"/>
                <w:color w:val="000000"/>
              </w:rPr>
              <w:br/>
              <w:t>-classification</w:t>
            </w:r>
            <w:r>
              <w:rPr>
                <w:rFonts w:ascii="Calibri" w:hAnsi="Calibri"/>
                <w:color w:val="000000"/>
              </w:rPr>
              <w:br/>
              <w:t>-comparison/contrast</w:t>
            </w:r>
            <w:r>
              <w:rPr>
                <w:rFonts w:ascii="Calibri" w:hAnsi="Calibri"/>
                <w:color w:val="000000"/>
              </w:rPr>
              <w:br/>
              <w:t>-cause/effect</w:t>
            </w:r>
            <w:r>
              <w:rPr>
                <w:rFonts w:ascii="Calibri" w:hAnsi="Calibri"/>
                <w:color w:val="000000"/>
              </w:rPr>
              <w:br/>
              <w:t>*  I can include formatting to aid comprehension, such as:</w:t>
            </w:r>
            <w:r>
              <w:rPr>
                <w:rFonts w:ascii="Calibri" w:hAnsi="Calibri"/>
                <w:color w:val="000000"/>
              </w:rPr>
              <w:br/>
              <w:t>-headings</w:t>
            </w:r>
            <w:r>
              <w:rPr>
                <w:rFonts w:ascii="Calibri" w:hAnsi="Calibri"/>
                <w:color w:val="000000"/>
              </w:rPr>
              <w:br/>
              <w:t>-graphics</w:t>
            </w:r>
            <w:r>
              <w:rPr>
                <w:rFonts w:ascii="Calibri" w:hAnsi="Calibri"/>
                <w:color w:val="000000"/>
              </w:rPr>
              <w:br/>
              <w:t>-charts</w:t>
            </w:r>
            <w:r>
              <w:rPr>
                <w:rFonts w:ascii="Calibri" w:hAnsi="Calibri"/>
                <w:color w:val="000000"/>
              </w:rPr>
              <w:br/>
              <w:t>-tables</w:t>
            </w:r>
            <w:r>
              <w:rPr>
                <w:rFonts w:ascii="Calibri" w:hAnsi="Calibri"/>
                <w:color w:val="000000"/>
              </w:rPr>
              <w:br/>
              <w:t>-multimedia</w:t>
            </w:r>
          </w:p>
        </w:tc>
        <w:tc>
          <w:tcPr>
            <w:tcW w:w="279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</w:rPr>
                <w:t>www.readwritethink.org</w:t>
              </w:r>
            </w:hyperlink>
          </w:p>
        </w:tc>
        <w:tc>
          <w:tcPr>
            <w:tcW w:w="162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topic,</w:t>
            </w:r>
            <w:r>
              <w:rPr>
                <w:rFonts w:ascii="Calibri" w:hAnsi="Calibri"/>
                <w:color w:val="000000"/>
              </w:rPr>
              <w:br/>
              <w:t xml:space="preserve"> strategies, comprehension, definition, classification, comparison</w:t>
            </w:r>
            <w:r>
              <w:rPr>
                <w:rFonts w:ascii="Calibri" w:hAnsi="Calibri"/>
                <w:color w:val="000000"/>
              </w:rPr>
              <w:br/>
              <w:t>/contrast, cause/effect, formatting, headings, graphics, charts, tables, multimedia</w:t>
            </w:r>
          </w:p>
        </w:tc>
      </w:tr>
      <w:tr w:rsidR="00457B36" w:rsidRPr="00303C7E" w:rsidTr="00F3393F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457B36" w:rsidRPr="00303C7E" w:rsidRDefault="00457B36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457B36" w:rsidRPr="00303C7E" w:rsidRDefault="00457B36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&amp; Purposes</w:t>
            </w:r>
          </w:p>
        </w:tc>
        <w:tc>
          <w:tcPr>
            <w:tcW w:w="3600" w:type="dxa"/>
            <w:shd w:val="clear" w:color="auto" w:fill="auto"/>
          </w:tcPr>
          <w:p w:rsidR="00457B36" w:rsidRDefault="00457B36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b. Develop the topic with relevant facts, definitions, concrete details, quotations, or other information and examples.</w:t>
            </w:r>
          </w:p>
        </w:tc>
        <w:tc>
          <w:tcPr>
            <w:tcW w:w="441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develop my topic with </w:t>
            </w:r>
            <w:r>
              <w:rPr>
                <w:rFonts w:ascii="Calibri" w:hAnsi="Calibri"/>
                <w:color w:val="000000"/>
              </w:rPr>
              <w:br/>
              <w:t>relevant facts, definitions, concrete details, quotations, and/or other information and examples</w:t>
            </w:r>
          </w:p>
        </w:tc>
        <w:tc>
          <w:tcPr>
            <w:tcW w:w="279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topic,</w:t>
            </w:r>
            <w:r>
              <w:rPr>
                <w:rFonts w:ascii="Calibri" w:hAnsi="Calibri"/>
                <w:color w:val="000000"/>
              </w:rPr>
              <w:br/>
              <w:t>relevant, concrete, details, quotations</w:t>
            </w:r>
          </w:p>
        </w:tc>
      </w:tr>
      <w:tr w:rsidR="00457B36" w:rsidRPr="00303C7E" w:rsidTr="00CC258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57B36" w:rsidRPr="00303C7E" w:rsidRDefault="00457B36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57B36" w:rsidRPr="00303C7E" w:rsidRDefault="00457B36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57B36" w:rsidRDefault="00457B36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c. Use appropriate transitions to clarify the relationships among ideas and concepts.</w:t>
            </w:r>
          </w:p>
        </w:tc>
        <w:tc>
          <w:tcPr>
            <w:tcW w:w="441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appropriate transitions</w:t>
            </w:r>
            <w:r>
              <w:rPr>
                <w:rFonts w:ascii="Calibri" w:hAnsi="Calibri"/>
                <w:color w:val="000000"/>
              </w:rPr>
              <w:br/>
              <w:t>to clearly show the relationships among ideas and concepts.</w:t>
            </w:r>
          </w:p>
        </w:tc>
        <w:tc>
          <w:tcPr>
            <w:tcW w:w="279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</w:rPr>
                <w:t>www.stateoftennessee.gov</w:t>
              </w:r>
              <w:r>
                <w:rPr>
                  <w:rFonts w:ascii="Calibri" w:hAnsi="Calibri"/>
                  <w:color w:val="0000FF"/>
                  <w:u w:val="single"/>
                </w:rPr>
                <w:br/>
              </w:r>
              <w:r>
                <w:rPr>
                  <w:rStyle w:val="Hyperlink"/>
                  <w:rFonts w:ascii="Calibri" w:hAnsi="Calibri"/>
                </w:rPr>
                <w:t xml:space="preserve">Look at writing examples on the State of Tennessee </w:t>
              </w:r>
            </w:hyperlink>
          </w:p>
        </w:tc>
        <w:tc>
          <w:tcPr>
            <w:tcW w:w="162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appropriate, </w:t>
            </w:r>
            <w:r>
              <w:rPr>
                <w:rFonts w:ascii="Calibri" w:hAnsi="Calibri"/>
                <w:color w:val="000000"/>
              </w:rPr>
              <w:br/>
              <w:t>transitions,</w:t>
            </w:r>
          </w:p>
        </w:tc>
      </w:tr>
      <w:tr w:rsidR="00457B36" w:rsidRPr="00303C7E" w:rsidTr="00457B36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57B36" w:rsidRPr="00303C7E" w:rsidRDefault="00457B36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57B36" w:rsidRPr="00303C7E" w:rsidRDefault="00457B36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57B36" w:rsidRDefault="00457B36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d. Use precise language and domain-specific vocabulary to inform about or explain the topic.</w:t>
            </w:r>
          </w:p>
        </w:tc>
        <w:tc>
          <w:tcPr>
            <w:tcW w:w="441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use precise language to</w:t>
            </w:r>
            <w:r>
              <w:rPr>
                <w:rFonts w:ascii="Calibri" w:hAnsi="Calibri"/>
                <w:color w:val="000000"/>
              </w:rPr>
              <w:br/>
              <w:t xml:space="preserve"> inform about or explain the topic.</w:t>
            </w:r>
            <w:r>
              <w:rPr>
                <w:rFonts w:ascii="Calibri" w:hAnsi="Calibri"/>
                <w:color w:val="000000"/>
              </w:rPr>
              <w:br/>
              <w:t>* I can use domain-specific vocabulary to inform about or explain the topic.</w:t>
            </w:r>
          </w:p>
        </w:tc>
        <w:tc>
          <w:tcPr>
            <w:tcW w:w="279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Review examples of student</w:t>
            </w:r>
            <w:r>
              <w:rPr>
                <w:rFonts w:ascii="Calibri" w:hAnsi="Calibri"/>
                <w:color w:val="000000"/>
              </w:rPr>
              <w:br/>
              <w:t xml:space="preserve"> writing on the State of Tennessee website.</w:t>
            </w:r>
          </w:p>
        </w:tc>
        <w:tc>
          <w:tcPr>
            <w:tcW w:w="162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precise, inform,</w:t>
            </w:r>
            <w:r>
              <w:rPr>
                <w:rFonts w:ascii="Calibri" w:hAnsi="Calibri"/>
                <w:color w:val="000000"/>
              </w:rPr>
              <w:br/>
              <w:t xml:space="preserve">domain-specific, </w:t>
            </w:r>
          </w:p>
        </w:tc>
      </w:tr>
      <w:tr w:rsidR="00457B36" w:rsidRPr="00303C7E" w:rsidTr="00457B36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57B36" w:rsidRDefault="00457B36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57B36" w:rsidRDefault="00457B36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57B36" w:rsidRDefault="00457B36" w:rsidP="00FC38D3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e. Establish and maintain a formal style.</w:t>
            </w:r>
          </w:p>
        </w:tc>
        <w:tc>
          <w:tcPr>
            <w:tcW w:w="441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establish and maintain</w:t>
            </w:r>
            <w:r>
              <w:rPr>
                <w:rFonts w:ascii="Calibri" w:hAnsi="Calibri"/>
                <w:color w:val="000000"/>
              </w:rPr>
              <w:br/>
              <w:t>a formal style. (</w:t>
            </w:r>
            <w:proofErr w:type="gramStart"/>
            <w:r>
              <w:rPr>
                <w:rFonts w:ascii="Calibri" w:hAnsi="Calibri"/>
                <w:color w:val="000000"/>
              </w:rPr>
              <w:t>vs</w:t>
            </w:r>
            <w:proofErr w:type="gramEnd"/>
            <w:r>
              <w:rPr>
                <w:rFonts w:ascii="Calibri" w:hAnsi="Calibri"/>
                <w:color w:val="000000"/>
              </w:rPr>
              <w:t>. using informal language.)</w:t>
            </w:r>
          </w:p>
        </w:tc>
        <w:tc>
          <w:tcPr>
            <w:tcW w:w="279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</w:rPr>
                <w:t>www.daily-writing-</w:t>
              </w:r>
              <w:r>
                <w:rPr>
                  <w:rFonts w:ascii="Calibri" w:hAnsi="Calibri"/>
                  <w:color w:val="0000FF"/>
                  <w:u w:val="single"/>
                </w:rPr>
                <w:br/>
              </w:r>
              <w:r>
                <w:rPr>
                  <w:rStyle w:val="Hyperlink"/>
                  <w:rFonts w:ascii="Calibri" w:hAnsi="Calibri"/>
                </w:rPr>
                <w:t>proprompt.com</w:t>
              </w:r>
            </w:hyperlink>
          </w:p>
        </w:tc>
        <w:tc>
          <w:tcPr>
            <w:tcW w:w="162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formal,</w:t>
            </w:r>
            <w:r>
              <w:rPr>
                <w:rFonts w:ascii="Calibri" w:hAnsi="Calibri"/>
                <w:color w:val="000000"/>
              </w:rPr>
              <w:br/>
              <w:t>informal</w:t>
            </w:r>
          </w:p>
        </w:tc>
      </w:tr>
      <w:tr w:rsidR="00457B36" w:rsidRPr="00303C7E" w:rsidTr="00457B36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457B36" w:rsidRPr="00303C7E" w:rsidRDefault="00457B36" w:rsidP="00FC38D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457B36" w:rsidRPr="00303C7E" w:rsidRDefault="00457B36" w:rsidP="00FC38D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&amp; Purposes</w:t>
            </w:r>
          </w:p>
        </w:tc>
        <w:tc>
          <w:tcPr>
            <w:tcW w:w="3600" w:type="dxa"/>
            <w:shd w:val="clear" w:color="auto" w:fill="auto"/>
          </w:tcPr>
          <w:p w:rsidR="00457B36" w:rsidRDefault="00457B36" w:rsidP="00FC38D3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f. Provide a concluding statement or section that follows from the information or explanation presented.</w:t>
            </w:r>
          </w:p>
        </w:tc>
        <w:tc>
          <w:tcPr>
            <w:tcW w:w="441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write a concluding </w:t>
            </w:r>
            <w:r>
              <w:rPr>
                <w:rFonts w:ascii="Calibri" w:hAnsi="Calibri"/>
                <w:color w:val="000000"/>
              </w:rPr>
              <w:br/>
              <w:t>statement or section that follows from the information or explanation presented.</w:t>
            </w:r>
          </w:p>
        </w:tc>
        <w:tc>
          <w:tcPr>
            <w:tcW w:w="279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concluding</w:t>
            </w:r>
            <w:r>
              <w:rPr>
                <w:rFonts w:ascii="Calibri" w:hAnsi="Calibri"/>
                <w:color w:val="000000"/>
              </w:rPr>
              <w:br/>
              <w:t xml:space="preserve">statement, concluding section, </w:t>
            </w:r>
          </w:p>
        </w:tc>
      </w:tr>
      <w:tr w:rsidR="00457B36" w:rsidRPr="00303C7E" w:rsidTr="00457B36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57B36" w:rsidRDefault="00457B36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57B36" w:rsidRDefault="00457B36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57B36" w:rsidRDefault="00457B36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a. Engage and orient the reader by establishing a context and introducing a narrator and/or characters; organize an event sequence that unfolds naturally and logically. On-Going</w:t>
            </w:r>
          </w:p>
        </w:tc>
        <w:tc>
          <w:tcPr>
            <w:tcW w:w="441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a narrative to develop real or imagined experiences or events.</w:t>
            </w:r>
            <w:r>
              <w:rPr>
                <w:rFonts w:ascii="Calibri" w:hAnsi="Calibri"/>
                <w:color w:val="000000"/>
              </w:rPr>
              <w:br/>
              <w:t>* I can engage and orient the reader by establishing a context.</w:t>
            </w:r>
            <w:r>
              <w:rPr>
                <w:rFonts w:ascii="Calibri" w:hAnsi="Calibri"/>
                <w:color w:val="000000"/>
              </w:rPr>
              <w:br/>
              <w:t>* I can engage and orient the reader by introducing a narrator and/or characters.</w:t>
            </w:r>
            <w:r>
              <w:rPr>
                <w:rFonts w:ascii="Calibri" w:hAnsi="Calibri"/>
                <w:color w:val="000000"/>
              </w:rPr>
              <w:br/>
              <w:t xml:space="preserve">* I can engage and orient the reader </w:t>
            </w:r>
            <w:proofErr w:type="gramStart"/>
            <w:r>
              <w:rPr>
                <w:rFonts w:ascii="Calibri" w:hAnsi="Calibri"/>
                <w:color w:val="000000"/>
              </w:rPr>
              <w:t>by  organizing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 event sequence that unfolds naturally and logically.</w:t>
            </w:r>
          </w:p>
        </w:tc>
        <w:tc>
          <w:tcPr>
            <w:tcW w:w="279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narrative, engage, orient, establishing, context, narrator, sequence</w:t>
            </w:r>
          </w:p>
        </w:tc>
      </w:tr>
      <w:tr w:rsidR="00457B36" w:rsidRPr="00303C7E" w:rsidTr="00F3393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57B36" w:rsidRDefault="00457B36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457B36" w:rsidRDefault="00457B36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57B36" w:rsidRDefault="00457B36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 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b. Use narrative techniques, such as dialogue, pacing, and description, to develop experiences, events, and/or characters. On-going</w:t>
            </w:r>
          </w:p>
        </w:tc>
        <w:tc>
          <w:tcPr>
            <w:tcW w:w="441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use narrative techniques to develop experiences, events and/or characters. (e.g., dialogue, pacing, description)</w:t>
            </w:r>
          </w:p>
        </w:tc>
        <w:tc>
          <w:tcPr>
            <w:tcW w:w="279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457B36" w:rsidRDefault="00457B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narrative</w:t>
            </w:r>
            <w:r>
              <w:rPr>
                <w:rFonts w:ascii="Calibri" w:hAnsi="Calibri"/>
                <w:color w:val="000000"/>
              </w:rPr>
              <w:br/>
              <w:t xml:space="preserve"> techniques, dialogue,</w:t>
            </w:r>
            <w:r>
              <w:rPr>
                <w:rFonts w:ascii="Calibri" w:hAnsi="Calibri"/>
                <w:color w:val="000000"/>
              </w:rPr>
              <w:br/>
              <w:t>pacing, description</w:t>
            </w:r>
          </w:p>
        </w:tc>
      </w:tr>
      <w:tr w:rsidR="003B1032" w:rsidRPr="00303C7E" w:rsidTr="00F3393F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B1032" w:rsidRPr="00303C7E" w:rsidRDefault="003B1032" w:rsidP="00FC38D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3B1032" w:rsidRPr="00303C7E" w:rsidRDefault="003B1032" w:rsidP="00FC38D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&amp; Purposes</w:t>
            </w:r>
          </w:p>
        </w:tc>
        <w:tc>
          <w:tcPr>
            <w:tcW w:w="3600" w:type="dxa"/>
            <w:shd w:val="clear" w:color="auto" w:fill="auto"/>
          </w:tcPr>
          <w:p w:rsidR="003B1032" w:rsidRDefault="003B1032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 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c. Use a variety of transition words, phrases, and clauses to convey sequence and signal shifts from one time frame or setting to another. On-Going</w:t>
            </w:r>
          </w:p>
        </w:tc>
        <w:tc>
          <w:tcPr>
            <w:tcW w:w="4410" w:type="dxa"/>
            <w:shd w:val="clear" w:color="auto" w:fill="auto"/>
          </w:tcPr>
          <w:p w:rsidR="003B1032" w:rsidRDefault="003B10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a variety of</w:t>
            </w:r>
            <w:r>
              <w:rPr>
                <w:rFonts w:ascii="Calibri" w:hAnsi="Calibri"/>
                <w:color w:val="000000"/>
              </w:rPr>
              <w:br/>
              <w:t xml:space="preserve"> transition words, phrases, and clauses, to convey (show) sequence.</w:t>
            </w:r>
            <w:r>
              <w:rPr>
                <w:rFonts w:ascii="Calibri" w:hAnsi="Calibri"/>
                <w:color w:val="000000"/>
              </w:rPr>
              <w:br/>
              <w:t>* I can use a variety of</w:t>
            </w:r>
            <w:r>
              <w:rPr>
                <w:rFonts w:ascii="Calibri" w:hAnsi="Calibri"/>
                <w:color w:val="000000"/>
              </w:rPr>
              <w:br/>
              <w:t xml:space="preserve"> transition words to signal shifts from one time frame or setting to another.</w:t>
            </w:r>
          </w:p>
        </w:tc>
        <w:tc>
          <w:tcPr>
            <w:tcW w:w="2790" w:type="dxa"/>
            <w:shd w:val="clear" w:color="auto" w:fill="auto"/>
          </w:tcPr>
          <w:p w:rsidR="003B1032" w:rsidRDefault="003B10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3B1032" w:rsidRDefault="003B10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transition</w:t>
            </w:r>
            <w:r>
              <w:rPr>
                <w:rFonts w:ascii="Calibri" w:hAnsi="Calibri"/>
                <w:color w:val="000000"/>
              </w:rPr>
              <w:br/>
              <w:t xml:space="preserve"> words, phrases,</w:t>
            </w:r>
            <w:r>
              <w:rPr>
                <w:rFonts w:ascii="Calibri" w:hAnsi="Calibri"/>
                <w:color w:val="000000"/>
              </w:rPr>
              <w:br/>
              <w:t>clauses, convey,</w:t>
            </w:r>
            <w:r>
              <w:rPr>
                <w:rFonts w:ascii="Calibri" w:hAnsi="Calibri"/>
                <w:color w:val="000000"/>
              </w:rPr>
              <w:br/>
              <w:t>sequence, shifts, time frame, setting</w:t>
            </w:r>
          </w:p>
        </w:tc>
      </w:tr>
      <w:tr w:rsidR="003B1032" w:rsidRPr="00303C7E" w:rsidTr="00F3393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B1032" w:rsidRDefault="003B1032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3B1032" w:rsidRDefault="003B1032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3B1032" w:rsidRDefault="003B1032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 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d. Use precise words and phrases, relevant descriptive details, and sensory language to convey experiences and events.  On-Going</w:t>
            </w:r>
          </w:p>
        </w:tc>
        <w:tc>
          <w:tcPr>
            <w:tcW w:w="4410" w:type="dxa"/>
            <w:shd w:val="clear" w:color="auto" w:fill="auto"/>
          </w:tcPr>
          <w:p w:rsidR="003B1032" w:rsidRDefault="003B10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</w:t>
            </w:r>
            <w:proofErr w:type="gramStart"/>
            <w:r>
              <w:rPr>
                <w:rFonts w:ascii="Calibri" w:hAnsi="Calibri"/>
                <w:color w:val="000000"/>
              </w:rPr>
              <w:t>use  precise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words and phrases to convey experiences and events.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use relevant descriptive details to convey experiences and events.</w:t>
            </w:r>
            <w:r>
              <w:rPr>
                <w:rFonts w:ascii="Calibri" w:hAnsi="Calibri"/>
                <w:color w:val="000000"/>
              </w:rPr>
              <w:br/>
              <w:t>* I can use sensory language to convey experiences and events.</w:t>
            </w:r>
          </w:p>
        </w:tc>
        <w:tc>
          <w:tcPr>
            <w:tcW w:w="2790" w:type="dxa"/>
            <w:shd w:val="clear" w:color="auto" w:fill="auto"/>
          </w:tcPr>
          <w:p w:rsidR="003B1032" w:rsidRDefault="003B10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3B1032" w:rsidRDefault="003B10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precise, convey,</w:t>
            </w:r>
            <w:r>
              <w:rPr>
                <w:rFonts w:ascii="Calibri" w:hAnsi="Calibri"/>
                <w:color w:val="000000"/>
              </w:rPr>
              <w:br/>
              <w:t>relevant, sensory,</w:t>
            </w:r>
          </w:p>
        </w:tc>
      </w:tr>
      <w:tr w:rsidR="003B1032" w:rsidRPr="00303C7E" w:rsidTr="00F3393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B1032" w:rsidRDefault="003B1032" w:rsidP="00FC38D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3B1032" w:rsidRDefault="003B1032" w:rsidP="00FC38D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3B1032" w:rsidRDefault="003B1032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e. Provide a conclusion that follows from the narrated experiences or events. On-going</w:t>
            </w:r>
          </w:p>
        </w:tc>
        <w:tc>
          <w:tcPr>
            <w:tcW w:w="4410" w:type="dxa"/>
            <w:shd w:val="clear" w:color="auto" w:fill="auto"/>
          </w:tcPr>
          <w:p w:rsidR="003B1032" w:rsidRDefault="003B10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a conclusion that follows from the narrated experiences or events.</w:t>
            </w:r>
          </w:p>
        </w:tc>
        <w:tc>
          <w:tcPr>
            <w:tcW w:w="2790" w:type="dxa"/>
            <w:shd w:val="clear" w:color="auto" w:fill="auto"/>
          </w:tcPr>
          <w:p w:rsidR="003B1032" w:rsidRDefault="003B10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3B1032" w:rsidRDefault="003B10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conclusion</w:t>
            </w:r>
          </w:p>
        </w:tc>
      </w:tr>
      <w:tr w:rsidR="00F3393F" w:rsidRPr="00303C7E" w:rsidTr="00F3393F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F3393F" w:rsidRPr="00303C7E" w:rsidRDefault="00F3393F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990" w:type="dxa"/>
            <w:shd w:val="clear" w:color="auto" w:fill="FFFF66"/>
            <w:textDirection w:val="btLr"/>
            <w:vAlign w:val="center"/>
          </w:tcPr>
          <w:p w:rsidR="00F3393F" w:rsidRPr="00303C7E" w:rsidRDefault="00F3393F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L.6.1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grammar and usage when</w:t>
            </w:r>
            <w:r>
              <w:rPr>
                <w:rFonts w:ascii="Calibri" w:hAnsi="Calibri"/>
                <w:color w:val="000000"/>
              </w:rPr>
              <w:br/>
              <w:t>writing or speaking.</w:t>
            </w:r>
            <w:r>
              <w:rPr>
                <w:rFonts w:ascii="Calibri" w:hAnsi="Calibri"/>
                <w:color w:val="000000"/>
              </w:rPr>
              <w:br/>
              <w:t xml:space="preserve">a. Ensure that pronouns are in the proper case (subjective, objective, </w:t>
            </w:r>
            <w:proofErr w:type="gramStart"/>
            <w:r>
              <w:rPr>
                <w:rFonts w:ascii="Calibri" w:hAnsi="Calibri"/>
                <w:color w:val="000000"/>
              </w:rPr>
              <w:t>possessive</w:t>
            </w:r>
            <w:proofErr w:type="gram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441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demonstrate a command</w:t>
            </w:r>
            <w:r>
              <w:rPr>
                <w:rFonts w:ascii="Calibri" w:hAnsi="Calibri"/>
                <w:color w:val="000000"/>
              </w:rPr>
              <w:br/>
              <w:t>of the conventions of standard English, grammar, and language.</w:t>
            </w:r>
            <w:r>
              <w:rPr>
                <w:rFonts w:ascii="Calibri" w:hAnsi="Calibri"/>
                <w:color w:val="000000"/>
              </w:rPr>
              <w:br/>
              <w:t>* I can identify mistakes when pronouns are not in the proper case. (subjective, objective, possessive)</w:t>
            </w:r>
            <w:r>
              <w:rPr>
                <w:rFonts w:ascii="Calibri" w:hAnsi="Calibri"/>
                <w:color w:val="000000"/>
              </w:rPr>
              <w:br/>
              <w:t>* I can write using pronouns in the proper case.</w:t>
            </w:r>
          </w:p>
        </w:tc>
        <w:tc>
          <w:tcPr>
            <w:tcW w:w="279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Holt McDougal Grammar</w:t>
            </w:r>
            <w:r>
              <w:rPr>
                <w:rFonts w:ascii="Calibri" w:hAnsi="Calibri"/>
                <w:color w:val="000000"/>
              </w:rPr>
              <w:br/>
              <w:t xml:space="preserve"> Handbook</w:t>
            </w:r>
          </w:p>
        </w:tc>
        <w:tc>
          <w:tcPr>
            <w:tcW w:w="162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command,</w:t>
            </w:r>
            <w:r>
              <w:rPr>
                <w:rFonts w:ascii="Calibri" w:hAnsi="Calibri"/>
                <w:color w:val="000000"/>
              </w:rPr>
              <w:br/>
              <w:t>conventions,</w:t>
            </w:r>
            <w:r>
              <w:rPr>
                <w:rFonts w:ascii="Calibri" w:hAnsi="Calibri"/>
                <w:color w:val="000000"/>
              </w:rPr>
              <w:br/>
              <w:t>standard English, grammar, subjective, objective, possessive</w:t>
            </w:r>
          </w:p>
        </w:tc>
      </w:tr>
      <w:tr w:rsidR="00F3393F" w:rsidRPr="00303C7E" w:rsidTr="00F3393F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F3393F" w:rsidRPr="00303C7E" w:rsidRDefault="00F3393F" w:rsidP="00FC38D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FFFF66"/>
            <w:textDirection w:val="btLr"/>
            <w:vAlign w:val="center"/>
          </w:tcPr>
          <w:p w:rsidR="00F3393F" w:rsidRPr="00303C7E" w:rsidRDefault="00F3393F" w:rsidP="00FC38D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L.6.1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grammar and usage when writing or speaking.</w:t>
            </w:r>
            <w:r>
              <w:rPr>
                <w:rFonts w:ascii="Calibri" w:hAnsi="Calibri"/>
                <w:color w:val="000000"/>
              </w:rPr>
              <w:br/>
              <w:t>b. Use intensive pronouns (e.g., myself, ourselves).</w:t>
            </w:r>
          </w:p>
        </w:tc>
        <w:tc>
          <w:tcPr>
            <w:tcW w:w="441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use intensive pronouns </w:t>
            </w:r>
            <w:r>
              <w:rPr>
                <w:rFonts w:ascii="Calibri" w:hAnsi="Calibri"/>
                <w:color w:val="000000"/>
              </w:rPr>
              <w:br/>
              <w:t>when I write. (</w:t>
            </w:r>
            <w:proofErr w:type="gramStart"/>
            <w:r>
              <w:rPr>
                <w:rFonts w:ascii="Calibri" w:hAnsi="Calibri"/>
                <w:color w:val="000000"/>
              </w:rPr>
              <w:t>myself</w:t>
            </w:r>
            <w:proofErr w:type="gramEnd"/>
            <w:r>
              <w:rPr>
                <w:rFonts w:ascii="Calibri" w:hAnsi="Calibri"/>
                <w:color w:val="000000"/>
              </w:rPr>
              <w:t>, ourselves.)</w:t>
            </w:r>
          </w:p>
        </w:tc>
        <w:tc>
          <w:tcPr>
            <w:tcW w:w="279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Sixth Grade Language Series</w:t>
            </w:r>
          </w:p>
        </w:tc>
        <w:tc>
          <w:tcPr>
            <w:tcW w:w="162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intensive pronouns</w:t>
            </w:r>
          </w:p>
        </w:tc>
      </w:tr>
      <w:tr w:rsidR="00F3393F" w:rsidRPr="00303C7E" w:rsidTr="00F3393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F3393F" w:rsidRPr="00303C7E" w:rsidRDefault="00F3393F" w:rsidP="00FC38D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F3393F" w:rsidRPr="00303C7E" w:rsidRDefault="00F3393F" w:rsidP="00FC38D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L.6.1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grammar and usage when writing or speaking.</w:t>
            </w:r>
            <w:r>
              <w:rPr>
                <w:rFonts w:ascii="Calibri" w:hAnsi="Calibri"/>
                <w:color w:val="000000"/>
              </w:rPr>
              <w:br/>
              <w:t>c. Recognize and correct inappropriate shifts in pronoun number and person.*</w:t>
            </w:r>
          </w:p>
        </w:tc>
        <w:tc>
          <w:tcPr>
            <w:tcW w:w="4410" w:type="dxa"/>
            <w:shd w:val="clear" w:color="auto" w:fill="auto"/>
          </w:tcPr>
          <w:p w:rsidR="00F3393F" w:rsidRDefault="003B1032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recognize and correct </w:t>
            </w:r>
            <w:bookmarkStart w:id="0" w:name="_GoBack"/>
            <w:bookmarkEnd w:id="0"/>
            <w:r w:rsidR="00F3393F">
              <w:rPr>
                <w:rFonts w:ascii="Calibri" w:hAnsi="Calibri"/>
                <w:color w:val="000000"/>
              </w:rPr>
              <w:t>inappropriate shifts in pronoun number and person.</w:t>
            </w:r>
          </w:p>
        </w:tc>
        <w:tc>
          <w:tcPr>
            <w:tcW w:w="279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Sixth Grade</w:t>
            </w:r>
            <w:r>
              <w:rPr>
                <w:rFonts w:ascii="Calibri" w:hAnsi="Calibri"/>
                <w:color w:val="000000"/>
              </w:rPr>
              <w:br/>
              <w:t xml:space="preserve"> Language Series</w:t>
            </w:r>
          </w:p>
        </w:tc>
        <w:tc>
          <w:tcPr>
            <w:tcW w:w="162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inappropriate,</w:t>
            </w:r>
            <w:r>
              <w:rPr>
                <w:rFonts w:ascii="Calibri" w:hAnsi="Calibri"/>
                <w:color w:val="000000"/>
              </w:rPr>
              <w:br/>
              <w:t>shifts,</w:t>
            </w:r>
          </w:p>
        </w:tc>
      </w:tr>
      <w:tr w:rsidR="00F3393F" w:rsidRPr="00303C7E" w:rsidTr="00F3393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F3393F" w:rsidRPr="00303C7E" w:rsidRDefault="00F3393F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F3393F" w:rsidRPr="00303C7E" w:rsidRDefault="00F3393F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L.6.1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grammar and usage when writing or speaking.</w:t>
            </w:r>
            <w:r>
              <w:rPr>
                <w:rFonts w:ascii="Calibri" w:hAnsi="Calibri"/>
                <w:color w:val="000000"/>
              </w:rPr>
              <w:br/>
              <w:t>d. Recognize and correct vague pronouns (i.e., ones with unclear or ambiguous antecedents).*</w:t>
            </w:r>
          </w:p>
        </w:tc>
        <w:tc>
          <w:tcPr>
            <w:tcW w:w="441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recognize and correct vague </w:t>
            </w:r>
            <w:r>
              <w:rPr>
                <w:rFonts w:ascii="Calibri" w:hAnsi="Calibri"/>
                <w:color w:val="000000"/>
              </w:rPr>
              <w:br/>
              <w:t>pronouns (ones with unclear or ambiguous antecedents.)</w:t>
            </w:r>
          </w:p>
        </w:tc>
        <w:tc>
          <w:tcPr>
            <w:tcW w:w="279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Holt McDougal Grammar</w:t>
            </w:r>
            <w:r>
              <w:rPr>
                <w:rFonts w:ascii="Calibri" w:hAnsi="Calibri"/>
                <w:color w:val="000000"/>
              </w:rPr>
              <w:br/>
              <w:t xml:space="preserve"> Handbook</w:t>
            </w:r>
          </w:p>
        </w:tc>
        <w:tc>
          <w:tcPr>
            <w:tcW w:w="162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vague pronouns,</w:t>
            </w:r>
            <w:r>
              <w:rPr>
                <w:rFonts w:ascii="Calibri" w:hAnsi="Calibri"/>
                <w:color w:val="000000"/>
              </w:rPr>
              <w:br/>
              <w:t>unclear, ambiguous antecedents</w:t>
            </w:r>
          </w:p>
        </w:tc>
      </w:tr>
      <w:tr w:rsidR="00F3393F" w:rsidRPr="00303C7E" w:rsidTr="00F3393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F3393F" w:rsidRPr="00303C7E" w:rsidRDefault="00F3393F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F3393F" w:rsidRPr="00303C7E" w:rsidRDefault="00F3393F" w:rsidP="001B3D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L.6.1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grammar and usage when writing or speaking.</w:t>
            </w:r>
            <w:r>
              <w:rPr>
                <w:rFonts w:ascii="Calibri" w:hAnsi="Calibri"/>
                <w:color w:val="000000"/>
              </w:rPr>
              <w:br/>
              <w:t>E.  Recognize variations from standard English in their own and others’ writing and speaking, and identify and use strategies to improve expression in conventional language.*</w:t>
            </w:r>
          </w:p>
        </w:tc>
        <w:tc>
          <w:tcPr>
            <w:tcW w:w="441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recognize mistakes in </w:t>
            </w:r>
            <w:r>
              <w:rPr>
                <w:rFonts w:ascii="Calibri" w:hAnsi="Calibri"/>
                <w:color w:val="000000"/>
              </w:rPr>
              <w:br/>
              <w:t>standard English in my writing and speaking.</w:t>
            </w:r>
            <w:r>
              <w:rPr>
                <w:rFonts w:ascii="Calibri" w:hAnsi="Calibri"/>
                <w:color w:val="000000"/>
              </w:rPr>
              <w:br/>
              <w:t>* I can recognize mistakes in standard English in others' writing and speaking.</w:t>
            </w:r>
            <w:r>
              <w:rPr>
                <w:rFonts w:ascii="Calibri" w:hAnsi="Calibri"/>
                <w:color w:val="000000"/>
              </w:rPr>
              <w:br/>
              <w:t>* I can identify and use strategies to improve my expression of conventional language when writing and speaking.</w:t>
            </w:r>
          </w:p>
        </w:tc>
        <w:tc>
          <w:tcPr>
            <w:tcW w:w="279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Holt McDougal Grammar </w:t>
            </w:r>
            <w:r>
              <w:rPr>
                <w:rFonts w:ascii="Calibri" w:hAnsi="Calibri"/>
                <w:color w:val="000000"/>
              </w:rPr>
              <w:br/>
              <w:t>Handbook</w:t>
            </w:r>
          </w:p>
        </w:tc>
        <w:tc>
          <w:tcPr>
            <w:tcW w:w="1620" w:type="dxa"/>
            <w:shd w:val="clear" w:color="auto" w:fill="auto"/>
          </w:tcPr>
          <w:p w:rsidR="00F3393F" w:rsidRDefault="00F3393F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conventional</w:t>
            </w:r>
            <w:r>
              <w:rPr>
                <w:rFonts w:ascii="Calibri" w:hAnsi="Calibri"/>
                <w:color w:val="000000"/>
              </w:rPr>
              <w:br/>
              <w:t>language, expression, strategies</w:t>
            </w:r>
          </w:p>
        </w:tc>
      </w:tr>
      <w:tr w:rsidR="006C4341" w:rsidRPr="00303C7E" w:rsidTr="00F3393F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6C4341" w:rsidRPr="00303C7E" w:rsidRDefault="006C4341" w:rsidP="001B3D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shd w:val="clear" w:color="auto" w:fill="CCC0D9" w:themeFill="accent4" w:themeFillTint="66"/>
            <w:textDirection w:val="btLr"/>
            <w:vAlign w:val="center"/>
          </w:tcPr>
          <w:p w:rsidR="006C4341" w:rsidRPr="00303C7E" w:rsidRDefault="006C4341" w:rsidP="00215CD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and Use</w:t>
            </w:r>
          </w:p>
        </w:tc>
        <w:tc>
          <w:tcPr>
            <w:tcW w:w="360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L.6.5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understanding of figurative language, word relationships, and nuances in word</w:t>
            </w:r>
            <w:r>
              <w:rPr>
                <w:rFonts w:ascii="Calibri" w:hAnsi="Calibri"/>
                <w:color w:val="000000"/>
              </w:rPr>
              <w:br/>
              <w:t>meanings.</w:t>
            </w:r>
            <w:r>
              <w:rPr>
                <w:rFonts w:ascii="Calibri" w:hAnsi="Calibri"/>
                <w:color w:val="000000"/>
              </w:rPr>
              <w:br/>
              <w:t xml:space="preserve">c. Distinguish among the connotations (associations) of words with similar denotations (definitions) (e.g., stingy, scrimping, economical, </w:t>
            </w:r>
            <w:proofErr w:type="spellStart"/>
            <w:r>
              <w:rPr>
                <w:rFonts w:ascii="Calibri" w:hAnsi="Calibri"/>
                <w:color w:val="000000"/>
              </w:rPr>
              <w:t>unwasteful</w:t>
            </w:r>
            <w:proofErr w:type="spellEnd"/>
            <w:r>
              <w:rPr>
                <w:rFonts w:ascii="Calibri" w:hAnsi="Calibri"/>
                <w:color w:val="000000"/>
              </w:rPr>
              <w:t>, thrifty).</w:t>
            </w:r>
          </w:p>
        </w:tc>
        <w:tc>
          <w:tcPr>
            <w:tcW w:w="441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identify nuances of</w:t>
            </w:r>
            <w:r>
              <w:rPr>
                <w:rFonts w:ascii="Calibri" w:hAnsi="Calibri"/>
                <w:color w:val="000000"/>
              </w:rPr>
              <w:br/>
              <w:t xml:space="preserve">word meanings. (e.g. stingy, scrimping, economical, </w:t>
            </w:r>
            <w:proofErr w:type="spellStart"/>
            <w:r>
              <w:rPr>
                <w:rFonts w:ascii="Calibri" w:hAnsi="Calibri"/>
                <w:color w:val="000000"/>
              </w:rPr>
              <w:t>unwasteful</w:t>
            </w:r>
            <w:proofErr w:type="spellEnd"/>
            <w:r>
              <w:rPr>
                <w:rFonts w:ascii="Calibri" w:hAnsi="Calibri"/>
                <w:color w:val="000000"/>
              </w:rPr>
              <w:t>, thrifty)</w:t>
            </w:r>
          </w:p>
        </w:tc>
        <w:tc>
          <w:tcPr>
            <w:tcW w:w="279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6C4341" w:rsidRDefault="006C4341" w:rsidP="006C4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nuances</w:t>
            </w:r>
          </w:p>
        </w:tc>
      </w:tr>
    </w:tbl>
    <w:p w:rsidR="00914CB0" w:rsidRDefault="00914CB0"/>
    <w:sectPr w:rsidR="00914CB0" w:rsidSect="0052472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5D" w:rsidRDefault="00342D5D" w:rsidP="0052472E">
      <w:pPr>
        <w:spacing w:after="0" w:line="240" w:lineRule="auto"/>
      </w:pPr>
      <w:r>
        <w:separator/>
      </w:r>
    </w:p>
  </w:endnote>
  <w:endnote w:type="continuationSeparator" w:id="0">
    <w:p w:rsidR="00342D5D" w:rsidRDefault="00342D5D" w:rsidP="0052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0377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472E" w:rsidRDefault="005247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9C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9C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472E" w:rsidRDefault="00524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5D" w:rsidRDefault="00342D5D" w:rsidP="0052472E">
      <w:pPr>
        <w:spacing w:after="0" w:line="240" w:lineRule="auto"/>
      </w:pPr>
      <w:r>
        <w:separator/>
      </w:r>
    </w:p>
  </w:footnote>
  <w:footnote w:type="continuationSeparator" w:id="0">
    <w:p w:rsidR="00342D5D" w:rsidRDefault="00342D5D" w:rsidP="0052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2E" w:rsidRDefault="0052472E">
    <w:pPr>
      <w:pStyle w:val="Header"/>
    </w:pPr>
    <w:r>
      <w:t>6</w:t>
    </w:r>
    <w:r w:rsidRPr="0052472E">
      <w:rPr>
        <w:vertAlign w:val="superscript"/>
      </w:rPr>
      <w:t>th</w:t>
    </w:r>
    <w:r>
      <w:t xml:space="preserve"> Grade ELA – 2</w:t>
    </w:r>
    <w:r w:rsidRPr="0052472E">
      <w:rPr>
        <w:vertAlign w:val="superscript"/>
      </w:rPr>
      <w:t>nd</w:t>
    </w:r>
    <w:r>
      <w:t xml:space="preserve"> Quarter</w:t>
    </w:r>
  </w:p>
  <w:p w:rsidR="0052472E" w:rsidRDefault="00524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F4"/>
    <w:rsid w:val="000A39CF"/>
    <w:rsid w:val="001B3DF4"/>
    <w:rsid w:val="001F5139"/>
    <w:rsid w:val="00215CD3"/>
    <w:rsid w:val="00342D5D"/>
    <w:rsid w:val="003B1032"/>
    <w:rsid w:val="00443665"/>
    <w:rsid w:val="00457B36"/>
    <w:rsid w:val="005060A9"/>
    <w:rsid w:val="0052472E"/>
    <w:rsid w:val="006C4341"/>
    <w:rsid w:val="00914CB0"/>
    <w:rsid w:val="00F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247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2E"/>
  </w:style>
  <w:style w:type="paragraph" w:styleId="Footer">
    <w:name w:val="footer"/>
    <w:basedOn w:val="Normal"/>
    <w:link w:val="FooterChar"/>
    <w:uiPriority w:val="99"/>
    <w:unhideWhenUsed/>
    <w:rsid w:val="0052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2E"/>
  </w:style>
  <w:style w:type="paragraph" w:styleId="BalloonText">
    <w:name w:val="Balloon Text"/>
    <w:basedOn w:val="Normal"/>
    <w:link w:val="BalloonTextChar"/>
    <w:uiPriority w:val="99"/>
    <w:semiHidden/>
    <w:unhideWhenUsed/>
    <w:rsid w:val="0052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247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2E"/>
  </w:style>
  <w:style w:type="paragraph" w:styleId="Footer">
    <w:name w:val="footer"/>
    <w:basedOn w:val="Normal"/>
    <w:link w:val="FooterChar"/>
    <w:uiPriority w:val="99"/>
    <w:unhideWhenUsed/>
    <w:rsid w:val="0052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2E"/>
  </w:style>
  <w:style w:type="paragraph" w:styleId="BalloonText">
    <w:name w:val="Balloon Text"/>
    <w:basedOn w:val="Normal"/>
    <w:link w:val="BalloonTextChar"/>
    <w:uiPriority w:val="99"/>
    <w:semiHidden/>
    <w:unhideWhenUsed/>
    <w:rsid w:val="0052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oftennessee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adwritethink.or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ily-writing-propromp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2013-08-01T21:05:00Z</cp:lastPrinted>
  <dcterms:created xsi:type="dcterms:W3CDTF">2013-06-28T20:27:00Z</dcterms:created>
  <dcterms:modified xsi:type="dcterms:W3CDTF">2013-08-01T21:44:00Z</dcterms:modified>
</cp:coreProperties>
</file>